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E02" w:rsidRDefault="00A45E02">
      <w:r w:rsidRPr="00A45E0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-955040</wp:posOffset>
            </wp:positionH>
            <wp:positionV relativeFrom="paragraph">
              <wp:posOffset>1270</wp:posOffset>
            </wp:positionV>
            <wp:extent cx="7408545" cy="8734425"/>
            <wp:effectExtent l="0" t="0" r="1905" b="9525"/>
            <wp:wrapThrough wrapText="bothSides">
              <wp:wrapPolygon edited="0">
                <wp:start x="0" y="0"/>
                <wp:lineTo x="0" y="21576"/>
                <wp:lineTo x="21550" y="21576"/>
                <wp:lineTo x="21550" y="0"/>
                <wp:lineTo x="0" y="0"/>
              </wp:wrapPolygon>
            </wp:wrapThrough>
            <wp:docPr id="1" name="Рисунок 1" descr="C:\Users\Asus\Desktop\отправлены на сайт\скан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отправлены на сайт\скан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8545" cy="873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F53" w:rsidRPr="00EC6E46" w:rsidRDefault="00CF4F53" w:rsidP="00061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E46" w:rsidRPr="00EC6E46" w:rsidRDefault="0078499B" w:rsidP="0006196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Компетенции</w:t>
      </w:r>
      <w:r w:rsidR="00EC6E46" w:rsidRPr="00EC6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общешкольного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Совета</w:t>
      </w:r>
      <w:r w:rsidR="00EC6E46" w:rsidRPr="00EC6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родителе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й.</w:t>
      </w:r>
    </w:p>
    <w:p w:rsidR="0078499B" w:rsidRDefault="00441C82" w:rsidP="000619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Содействи</w:t>
      </w:r>
      <w:r w:rsidR="007849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C6E46"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обеспечению оптимальных условий для орган</w:t>
      </w:r>
      <w:r w:rsidR="00BD23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 образовательной деятельности в учреждении</w:t>
      </w:r>
      <w:r w:rsidR="00EC6E46"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C6E46" w:rsidRPr="00EC6E46" w:rsidRDefault="0078499B" w:rsidP="000619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Представление интересов родителей (законных представителей) в управлении Учреждением, реализация и защита прав обучающихся.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</w:t>
      </w:r>
      <w:r w:rsidR="00441C8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Координирование</w:t>
      </w:r>
      <w:r w:rsidR="00EC6E46"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</w:t>
      </w:r>
      <w:r w:rsidR="00441C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</w:t>
      </w:r>
      <w:r w:rsidR="00EC6E46"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родительских комитетов.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3.4</w:t>
      </w:r>
      <w:r w:rsidR="00441C8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Проведение</w:t>
      </w:r>
      <w:r w:rsidR="00EC6E46"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разъяснительн</w:t>
      </w:r>
      <w:r w:rsidR="00441C8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C6E46"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консультативн</w:t>
      </w:r>
      <w:r w:rsidR="00441C8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C6E46"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441C8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C6E46"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родителей (законных представителей) обучающихся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их правах и обязанностях.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3.5</w:t>
      </w:r>
      <w:r w:rsidR="00441C8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Оказание</w:t>
      </w:r>
      <w:r w:rsidR="00EC6E46"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</w:t>
      </w:r>
      <w:r w:rsidR="00441C8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C6E46"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проведении общешкольных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организации внеурочной деятельности</w:t>
      </w:r>
      <w:r w:rsidR="00EC6E46"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C6E46"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41C8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</w:t>
      </w:r>
      <w:r w:rsidR="00EC6E46"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подготовке шк</w:t>
      </w:r>
      <w:r w:rsidR="00734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олы к новому учебному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3.7</w:t>
      </w:r>
      <w:r w:rsidR="00EC6E46"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Совместно с а</w:t>
      </w:r>
      <w:r w:rsidR="00441C8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школы контроль</w:t>
      </w:r>
      <w:r w:rsidR="0073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EC6E46"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7347D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EC6E46"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</w:t>
      </w:r>
      <w:r w:rsidR="007347D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твенного</w:t>
      </w:r>
      <w:r w:rsidR="00EC6E46"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 обучающихся,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обслуживания.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3.8</w:t>
      </w:r>
      <w:r w:rsidR="00441C8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Оказание помощи</w:t>
      </w:r>
      <w:r w:rsidR="00EC6E46"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школы в организации и проведении общешкольных родите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льских собраний.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3.9</w:t>
      </w:r>
      <w:r w:rsidR="0044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Рассмотрение </w:t>
      </w:r>
      <w:r w:rsidR="00EC6E46"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441C8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свой адрес, а также об</w:t>
      </w:r>
      <w:r w:rsidR="00EC6E46"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441C8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EC6E46"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отнесенным насто</w:t>
      </w:r>
      <w:r w:rsidR="007347DD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оложением к компетенции </w:t>
      </w:r>
      <w:r w:rsidR="00EC6E46"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EC6E46"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поручению директора школы.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3.10</w:t>
      </w:r>
      <w:r w:rsidR="00441C8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Обсуждение локальных актов</w:t>
      </w:r>
      <w:r w:rsidR="00EC6E46"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 по вопросам, входящи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 компетенцию </w:t>
      </w:r>
      <w:r w:rsidR="00EC6E46"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3.11</w:t>
      </w:r>
      <w:r w:rsidR="00441C82">
        <w:rPr>
          <w:rFonts w:ascii="Times New Roman" w:eastAsia="Times New Roman" w:hAnsi="Times New Roman" w:cs="Times New Roman"/>
          <w:sz w:val="28"/>
          <w:szCs w:val="28"/>
          <w:lang w:eastAsia="ru-RU"/>
        </w:rPr>
        <w:t>. У</w:t>
      </w:r>
      <w:r w:rsidR="00EC6E46"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в организации безопасных условий осущест</w:t>
      </w:r>
      <w:r w:rsidR="00BD238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образовательной деятельности</w:t>
      </w:r>
      <w:r w:rsidR="00EC6E46"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соблюдения санитарно-ги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гиенических правил и норм.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3.12</w:t>
      </w:r>
      <w:r w:rsidR="0044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Взаимодействие </w:t>
      </w:r>
      <w:r w:rsidR="00EC6E46"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общественными организациями по вопросу пропаганды школьных традиц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уклада школьной жизни.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3.13</w:t>
      </w:r>
      <w:r w:rsidR="00441C8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Взаимодействие</w:t>
      </w:r>
      <w:r w:rsidR="00EC6E46"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педагогическим коллективом школы по вопросам профилактики правонарушений, безнадзорности и беспризорности среди несов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ершеннолетних обучающихся.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3.14</w:t>
      </w:r>
      <w:r w:rsidR="00441C8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Взаимодействие</w:t>
      </w:r>
      <w:r w:rsidR="00EC6E46"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другими органами самоуправления школы по вопросам проведения общешкольных мероприятий и другим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ам, относящимся к компетенции </w:t>
      </w:r>
      <w:r w:rsidR="00EC6E46"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EC6E46"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196F" w:rsidRDefault="0006196F" w:rsidP="0006196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E02" w:rsidRDefault="00EC6E46" w:rsidP="00A45E02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6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</w:t>
      </w:r>
      <w:r w:rsidR="00A45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рава </w:t>
      </w:r>
      <w:proofErr w:type="gramStart"/>
      <w:r w:rsidR="00A45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общешкольного  С</w:t>
      </w:r>
      <w:r w:rsidRPr="00EC6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овета</w:t>
      </w:r>
      <w:proofErr w:type="gramEnd"/>
      <w:r w:rsidR="00A45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родителей</w:t>
      </w:r>
      <w:r w:rsidRPr="00EC6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C6E46" w:rsidRPr="0006196F" w:rsidRDefault="00EC6E46" w:rsidP="00A45E02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6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BD2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компетенцией, устано</w:t>
      </w:r>
      <w:r w:rsidR="00441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вленной настоящим Положением, </w:t>
      </w:r>
      <w:r w:rsidRPr="00BD2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441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</w:t>
      </w:r>
      <w:r w:rsidRPr="00BD2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имеет право:</w:t>
      </w:r>
    </w:p>
    <w:p w:rsidR="00EC6E46" w:rsidRPr="00EC6E46" w:rsidRDefault="00EC6E46" w:rsidP="00A45E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Вносить предложения администрации, органам самоуправления школы по вопрос</w:t>
      </w:r>
      <w:r w:rsidR="0044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ам, относящимся к компетенции </w:t>
      </w:r>
      <w:r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41C8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получа</w:t>
      </w:r>
      <w:r w:rsidR="0006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информацию о результатах </w:t>
      </w:r>
      <w:r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рассмотрения. </w:t>
      </w:r>
      <w:r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4.2. Заслушивать и получать информацию от администрации школы. </w:t>
      </w:r>
      <w:r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4.3. Вызывать на свои заседания родителей (законных представителей) </w:t>
      </w:r>
      <w:r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обучающихся по представлениям (решениям) классных родительских комитетов. </w:t>
      </w:r>
      <w:r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4.4. Давать разъяснения и принимать меры по рассматриваемым обращениям. </w:t>
      </w:r>
      <w:r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4.5. Поощрять родителей (законных представителей) обу</w:t>
      </w:r>
      <w:r w:rsidR="0044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чающихся за активную работу в </w:t>
      </w:r>
      <w:r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41C8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овете</w:t>
      </w:r>
      <w:r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оказание помощи в проведении общешкольных мероприятий и т.д.</w:t>
      </w:r>
    </w:p>
    <w:p w:rsidR="00EC6E46" w:rsidRPr="00EC6E46" w:rsidRDefault="00EC6E46" w:rsidP="0006196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6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Организация работы общешкольного </w:t>
      </w:r>
      <w:r w:rsidR="00441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</w:t>
      </w:r>
      <w:r w:rsidRPr="00EC6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</w:t>
      </w:r>
      <w:r w:rsidR="00441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</w:p>
    <w:p w:rsidR="00FC0FCA" w:rsidRDefault="00FC0FCA" w:rsidP="00061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В состав </w:t>
      </w:r>
      <w:r w:rsidR="00EC6E46"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EC6E46"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 представители родителей (законных представителей) обучающихся, по одному от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ждого класса. Представители в </w:t>
      </w:r>
      <w:r w:rsidR="00EC6E46"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 w:rsidR="00EC6E46"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избираются ежегодно на классных родительских собраниях в начале учебного года. </w:t>
      </w:r>
      <w:r w:rsidR="00EC6E46"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5.2.  Из числа представителей родительских комитетов классов избира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председатель и секретарь </w:t>
      </w:r>
      <w:r w:rsidR="00EC6E46"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EC6E46"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родителей (законных представителей) является </w:t>
      </w:r>
      <w:r w:rsidRPr="0078499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членом Совета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может присутствовать, с последующим информированием Совета, на заседаниях Педагогического совета учреждения, заседаниях других коллегиальных органов управления Учреждением по вопросам, относящимся </w:t>
      </w:r>
      <w:r w:rsidR="007849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Совета родителей (законных представителей) Учреждения. </w:t>
      </w:r>
    </w:p>
    <w:p w:rsidR="00FC0FCA" w:rsidRDefault="00FC0FCA" w:rsidP="0006196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 С</w:t>
      </w:r>
      <w:r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собирается на заседания по мере необходимости, но не реже 2-х раз в год. С</w:t>
      </w:r>
      <w:r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года.</w:t>
      </w:r>
      <w:r w:rsidR="0006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5.3. Решения </w:t>
      </w:r>
      <w:r w:rsidR="00EC6E46"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EC6E46"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рекомендательными. Обязательными для исполнения являются только те решения совета, в целях реализации которых издается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директора школы.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5.4. </w:t>
      </w:r>
      <w:r w:rsidR="00EC6E46"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 w:rsidR="00EC6E46"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правомочен выносить решения при наличии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заседании не менее двух третей </w:t>
      </w:r>
      <w:r w:rsidR="00EC6E46"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состава. Решения принимаются простым большинством голосов при равном количестве голосов считать решение принятым. </w:t>
      </w:r>
    </w:p>
    <w:p w:rsidR="0078499B" w:rsidRDefault="00FC0FCA" w:rsidP="000619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r w:rsidR="007849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 рассмотрении вопросов</w:t>
      </w:r>
      <w:r w:rsidR="0078499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 обучающимися, присутствие родителей (законных представителей) обучающегося на заседании обязательно.</w:t>
      </w:r>
    </w:p>
    <w:p w:rsidR="00CF4F53" w:rsidRPr="00EC6E46" w:rsidRDefault="0078499B" w:rsidP="000619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5.6. На заседаниях Совета </w:t>
      </w:r>
      <w:r w:rsidR="00EC6E46"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ведутся протоколы, которые подписываются его председателем и хранятся в делах учреждения. </w:t>
      </w:r>
      <w:r w:rsidR="00EC6E46" w:rsidRPr="00EC6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208E4" w:rsidRDefault="008208E4" w:rsidP="0006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449D" w:rsidRDefault="00AB449D" w:rsidP="0006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49D" w:rsidRDefault="00AB449D" w:rsidP="0006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49D" w:rsidRDefault="00AB449D" w:rsidP="0006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49D" w:rsidRDefault="00AB449D" w:rsidP="0006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49D" w:rsidRDefault="00AB449D" w:rsidP="0006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49D" w:rsidRDefault="00AB449D" w:rsidP="0006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49D" w:rsidRDefault="00AB449D" w:rsidP="0006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49D" w:rsidRDefault="00AB449D" w:rsidP="0006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49D" w:rsidRDefault="00AB449D" w:rsidP="0006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9106D"/>
    <w:multiLevelType w:val="hybridMultilevel"/>
    <w:tmpl w:val="A622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46"/>
    <w:rsid w:val="0006196F"/>
    <w:rsid w:val="00441C82"/>
    <w:rsid w:val="005C61C4"/>
    <w:rsid w:val="00604E96"/>
    <w:rsid w:val="006A11C3"/>
    <w:rsid w:val="007347DD"/>
    <w:rsid w:val="0078499B"/>
    <w:rsid w:val="008208E4"/>
    <w:rsid w:val="00A121AC"/>
    <w:rsid w:val="00A45E02"/>
    <w:rsid w:val="00AB449D"/>
    <w:rsid w:val="00BD2389"/>
    <w:rsid w:val="00CE3EB2"/>
    <w:rsid w:val="00CF4F53"/>
    <w:rsid w:val="00D4400A"/>
    <w:rsid w:val="00DE729F"/>
    <w:rsid w:val="00EC6E46"/>
    <w:rsid w:val="00F67A30"/>
    <w:rsid w:val="00FC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5697"/>
  <w15:docId w15:val="{3F6D3F81-97E9-4C50-AB90-C463F92B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E4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F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04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88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3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IsPigtu6u4cc0y6ZmMmUUNhBn84yq7RjtJq6fMYcdko=</DigestValue>
    </Reference>
    <Reference Type="http://www.w3.org/2000/09/xmldsig#Object" URI="#idOfficeObject">
      <DigestMethod Algorithm="urn:ietf:params:xml:ns:cpxmlsec:algorithms:gostr34112012-256"/>
      <DigestValue>ITKg5ePbd3q5c/znkfWVTE+faisp0CSoAnf6SwjogLA=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73f1/1gtwc6UEUFAKapsDJWIUkhXqEFD+VITtngbVoY=</DigestValue>
    </Reference>
  </SignedInfo>
  <SignatureValue>riWcj+Z4FZz6swJ+wpnTnV1kQZNX/rQp+bz8GK74ASW29QyjTG8A0V868IHUdbhs
i3mmxf6a9ErDMuUeLwZkdQ==</SignatureValue>
  <KeyInfo>
    <X509Data>
      <X509Certificate>MIIJHDCCCMmgAwIBAgIUef4KwueOjY/q0IpPaHwWgsogqCYwCgYIKoUDBwEBAwIw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jNC90L7QtSDQutCw0LfQvdCw0YfQtdC50YHRgtCy0L4wHhcNMjEwODE5MTIwNzQw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jKl82mY22BQc+02Bqv9XXK3KdWc=</DigestValue>
      </Reference>
      <Reference URI="/word/fontTable.xml?ContentType=application/vnd.openxmlformats-officedocument.wordprocessingml.fontTable+xml">
        <DigestMethod Algorithm="http://www.w3.org/2000/09/xmldsig#sha1"/>
        <DigestValue>eV+lI0jcz7XYcLZOzFVSf7lkgT4=</DigestValue>
      </Reference>
      <Reference URI="/word/media/image1.jpeg?ContentType=image/jpeg">
        <DigestMethod Algorithm="http://www.w3.org/2000/09/xmldsig#sha1"/>
        <DigestValue>t31U9+yf196bEEPh/a0GcfKNqL4=</DigestValue>
      </Reference>
      <Reference URI="/word/numbering.xml?ContentType=application/vnd.openxmlformats-officedocument.wordprocessingml.numbering+xml">
        <DigestMethod Algorithm="http://www.w3.org/2000/09/xmldsig#sha1"/>
        <DigestValue>SUTo4GZr6ANwmrFeoryHEBgK4no=</DigestValue>
      </Reference>
      <Reference URI="/word/settings.xml?ContentType=application/vnd.openxmlformats-officedocument.wordprocessingml.settings+xml">
        <DigestMethod Algorithm="http://www.w3.org/2000/09/xmldsig#sha1"/>
        <DigestValue>ypqYk3nywh4EHeUnU3J1/YczWPE=</DigestValue>
      </Reference>
      <Reference URI="/word/styles.xml?ContentType=application/vnd.openxmlformats-officedocument.wordprocessingml.styles+xml">
        <DigestMethod Algorithm="http://www.w3.org/2000/09/xmldsig#sha1"/>
        <DigestValue>zNHa2uWBl9hIubgp0zYjxckyAsg=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tXD3BHHfJ1VysjD0iVKS2G8GdrU=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2022-09-24T06:30:23Z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ЭЦП для размещения на сайте школы</SignatureComments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2022-09-24T06:30:23Z</xd:SigningTime>
          <xd:SigningCertificate>
            <xd:Cert>
              <xd:CertDigest>
                <DigestMethod Algorithm="http://www.w3.org/2000/09/xmldsig#sha1"/>
                <DigestValue>eiIV/sGOENIXe111HjPY2L2/+Yw=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696453209995541705376969328397908934976228861990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  <xd:CommitmentTypeQualifiers>
              <xd:CommitmentTypeQualifier>ЭЦП для размещения на сайте школы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Windows User</cp:lastModifiedBy>
  <cp:revision>19</cp:revision>
  <cp:lastPrinted>2017-09-27T14:03:00Z</cp:lastPrinted>
  <dcterms:created xsi:type="dcterms:W3CDTF">2013-10-16T06:28:00Z</dcterms:created>
  <dcterms:modified xsi:type="dcterms:W3CDTF">2018-12-30T13:42:00Z</dcterms:modified>
</cp:coreProperties>
</file>