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AD" w:rsidRPr="001E63AD" w:rsidRDefault="001E63AD" w:rsidP="001E63A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1E63AD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учебного предмета </w:t>
      </w:r>
    </w:p>
    <w:p w:rsidR="001E63AD" w:rsidRPr="001E63AD" w:rsidRDefault="001E63AD" w:rsidP="001E63A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«Русский язык</w:t>
      </w:r>
      <w:bookmarkStart w:id="0" w:name="_GoBack"/>
      <w:bookmarkEnd w:id="0"/>
      <w:r w:rsidRPr="001E63AD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1E63AD" w:rsidRPr="001E63AD" w:rsidRDefault="001E63AD" w:rsidP="001E63A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1E63AD">
        <w:rPr>
          <w:rFonts w:ascii="Times New Roman" w:hAnsi="Times New Roman"/>
          <w:b/>
          <w:color w:val="000000"/>
          <w:sz w:val="28"/>
        </w:rPr>
        <w:t>1-4 класс (начальное общее образование)</w:t>
      </w:r>
    </w:p>
    <w:p w:rsidR="001E63AD" w:rsidRPr="001E63AD" w:rsidRDefault="001E63AD" w:rsidP="001E63AD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proofErr w:type="gramStart"/>
      <w:r w:rsidRPr="001E63AD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</w:t>
      </w:r>
      <w:r w:rsidRPr="001E63AD">
        <w:rPr>
          <w:rFonts w:ascii="Times New Roman" w:hAnsi="Times New Roman"/>
          <w:color w:val="000000"/>
          <w:sz w:val="24"/>
          <w:szCs w:val="24"/>
        </w:rPr>
        <w:t>о образования</w:t>
      </w:r>
      <w:r w:rsidRPr="001E63AD">
        <w:rPr>
          <w:rFonts w:ascii="Times New Roman" w:hAnsi="Times New Roman"/>
          <w:color w:val="000000"/>
          <w:sz w:val="24"/>
          <w:szCs w:val="24"/>
        </w:rPr>
        <w:t>, Федеральной образовательной программы начального обще</w:t>
      </w:r>
      <w:r w:rsidRPr="001E63AD">
        <w:rPr>
          <w:rFonts w:ascii="Times New Roman" w:hAnsi="Times New Roman"/>
          <w:color w:val="000000"/>
          <w:sz w:val="24"/>
          <w:szCs w:val="24"/>
        </w:rPr>
        <w:t>го образования</w:t>
      </w:r>
      <w:r w:rsidRPr="001E63AD">
        <w:rPr>
          <w:rFonts w:ascii="Times New Roman" w:hAnsi="Times New Roman"/>
          <w:color w:val="000000"/>
          <w:sz w:val="24"/>
          <w:szCs w:val="24"/>
        </w:rPr>
        <w:t>, Федеральной рабочей программы по учебному предмету «Русский яз</w:t>
      </w:r>
      <w:r w:rsidRPr="001E63AD">
        <w:rPr>
          <w:rFonts w:ascii="Times New Roman" w:hAnsi="Times New Roman"/>
          <w:color w:val="000000"/>
          <w:sz w:val="24"/>
          <w:szCs w:val="24"/>
        </w:rPr>
        <w:t>ык»</w:t>
      </w:r>
      <w:r w:rsidRPr="001E63AD">
        <w:rPr>
          <w:rFonts w:ascii="Times New Roman" w:hAnsi="Times New Roman"/>
          <w:color w:val="000000"/>
          <w:sz w:val="24"/>
          <w:szCs w:val="24"/>
        </w:rPr>
        <w:t>, а также ориентирована на целевые приоритеты, сформулированные в федеральной рабочей</w:t>
      </w:r>
      <w:proofErr w:type="gramEnd"/>
      <w:r w:rsidRPr="001E63AD">
        <w:rPr>
          <w:rFonts w:ascii="Times New Roman" w:hAnsi="Times New Roman"/>
          <w:color w:val="000000"/>
          <w:sz w:val="24"/>
          <w:szCs w:val="24"/>
        </w:rPr>
        <w:t xml:space="preserve"> программе воспитания.</w:t>
      </w:r>
    </w:p>
    <w:p w:rsidR="001E63AD" w:rsidRPr="001E63AD" w:rsidRDefault="001E63AD" w:rsidP="001E63AD">
      <w:pPr>
        <w:spacing w:after="0" w:line="264" w:lineRule="auto"/>
        <w:ind w:firstLine="600"/>
        <w:jc w:val="both"/>
        <w:rPr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 xml:space="preserve"> Изучение русского языка направлено на достижение следующих целей:</w:t>
      </w:r>
    </w:p>
    <w:p w:rsidR="001E63AD" w:rsidRPr="001E63AD" w:rsidRDefault="001E63AD" w:rsidP="001E63A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E63AD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E63AD">
        <w:rPr>
          <w:rFonts w:ascii="Times New Roman" w:hAnsi="Times New Roman"/>
          <w:color w:val="000000"/>
          <w:sz w:val="24"/>
          <w:szCs w:val="24"/>
        </w:rPr>
        <w:t>духовно</w:t>
      </w:r>
      <w:r w:rsidRPr="001E63AD">
        <w:rPr>
          <w:rFonts w:ascii="Times New Roman" w:hAnsi="Times New Roman"/>
          <w:color w:val="000000"/>
          <w:sz w:val="24"/>
          <w:szCs w:val="24"/>
        </w:rPr>
        <w:softHyphen/>
        <w:t>нравственных</w:t>
      </w:r>
      <w:proofErr w:type="spellEnd"/>
      <w:r w:rsidRPr="001E63AD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E63AD" w:rsidRPr="001E63AD" w:rsidRDefault="001E63AD" w:rsidP="001E63AD">
      <w:pPr>
        <w:spacing w:after="0"/>
        <w:ind w:firstLine="600"/>
        <w:jc w:val="both"/>
        <w:rPr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E63AD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1E63AD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1E63AD" w:rsidRPr="001E63AD" w:rsidRDefault="001E63AD" w:rsidP="001E63AD">
      <w:pPr>
        <w:spacing w:after="0"/>
        <w:ind w:firstLine="600"/>
        <w:jc w:val="both"/>
        <w:rPr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E63AD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1E63AD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63AD" w:rsidRPr="001E63AD" w:rsidRDefault="001E63AD" w:rsidP="001E63AD">
      <w:pPr>
        <w:spacing w:after="0"/>
        <w:ind w:firstLine="600"/>
        <w:jc w:val="both"/>
        <w:rPr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63AD" w:rsidRPr="001E63AD" w:rsidRDefault="001E63AD" w:rsidP="001E63AD">
      <w:pPr>
        <w:spacing w:after="0"/>
        <w:ind w:firstLine="600"/>
        <w:jc w:val="both"/>
        <w:rPr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63AD" w:rsidRPr="001E63AD" w:rsidRDefault="001E63AD" w:rsidP="001E63AD">
      <w:pPr>
        <w:spacing w:after="0" w:line="264" w:lineRule="auto"/>
        <w:ind w:firstLine="600"/>
        <w:jc w:val="both"/>
        <w:rPr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E63AD" w:rsidRPr="001E63AD" w:rsidRDefault="001E63AD" w:rsidP="001E63AD">
      <w:pPr>
        <w:spacing w:after="0" w:line="264" w:lineRule="auto"/>
        <w:ind w:firstLine="600"/>
        <w:jc w:val="both"/>
        <w:rPr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E63AD" w:rsidRPr="001E63AD" w:rsidRDefault="001E63AD" w:rsidP="001E63A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C0D34" w:rsidRPr="001E63AD" w:rsidRDefault="001E63AD" w:rsidP="001E63A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1E63AD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sectPr w:rsidR="000C0D34" w:rsidRPr="001E63AD" w:rsidSect="000C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AD"/>
    <w:rsid w:val="000C0D34"/>
    <w:rsid w:val="001E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2023-09-17T17:11:00Z</dcterms:created>
  <dcterms:modified xsi:type="dcterms:W3CDTF">2023-09-17T17:17:00Z</dcterms:modified>
</cp:coreProperties>
</file>