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7C5C56" w:rsidRPr="00214B17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5E642B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Домоводство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3418AE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5CDB">
              <w:rPr>
                <w:sz w:val="22"/>
                <w:szCs w:val="22"/>
              </w:rPr>
              <w:t>д (2 вариант)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175CDB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часов</w:t>
            </w:r>
          </w:p>
        </w:tc>
      </w:tr>
      <w:tr w:rsidR="007C5C56" w:rsidRPr="00214B17" w:rsidTr="003418AE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175CDB" w:rsidRDefault="003418AE" w:rsidP="005E64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61">
              <w:rPr>
                <w:rFonts w:ascii="Times New Roman" w:hAnsi="Times New Roman" w:cs="Times New Roman"/>
                <w:sz w:val="24"/>
                <w:szCs w:val="24"/>
              </w:rPr>
              <w:t>повышение самостоятельности обучающихся в выполнении хозяйственно-бытовой деятельности.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175CDB" w:rsidRDefault="003418AE" w:rsidP="003418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6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D2A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 xml:space="preserve">Компьютерные презентации на тему </w:t>
            </w:r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>1.Чайная посуда (https://kopilkaurokov.ru/)</w:t>
            </w:r>
            <w:r w:rsidRPr="00B73D2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 xml:space="preserve"> 2.Столовая посуда (https://kopilkaurokov.ru/)</w:t>
            </w:r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 xml:space="preserve"> 3.Кухонная посуда( </w:t>
            </w:r>
            <w:hyperlink r:id="rId5" w:history="1">
              <w:r w:rsidRPr="00B73D2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https://kopilkaurokov.ru/</w:t>
              </w:r>
            </w:hyperlink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>4.Правила и приемы ухода за посудой (https://infourok.ru/prezentaciya-po-sbo-pravila-i-priemi-uhoda-za-posudoy-klass-2404019.html)</w:t>
            </w:r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>5.Повседневный уход за одеждой  (</w:t>
            </w:r>
            <w:hyperlink r:id="rId6" w:history="1">
              <w:r w:rsidRPr="00B73D2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https://infourok.ru/prezentaciya-povsednevniy-uhod-za-odezhdoy-klass-2404009.html</w:t>
              </w:r>
            </w:hyperlink>
            <w:r w:rsidRPr="00B73D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>6.Дидактический материал - виды посуды; виды мебели; еда.</w:t>
            </w:r>
          </w:p>
          <w:p w:rsidR="00B73D2A" w:rsidRPr="00B73D2A" w:rsidRDefault="00B73D2A" w:rsidP="00B73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>7. Раздаточный материал.- овощи, фрукты, продукты, посуда.</w:t>
            </w:r>
          </w:p>
          <w:p w:rsidR="00B73D2A" w:rsidRPr="00B73D2A" w:rsidRDefault="00B73D2A" w:rsidP="00B73D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материал: изображения (картинки, фото, пиктограммы) предметов посуды, кухонной мебели, продуктов питания, уборочного инвентаря, бытовой техники; </w:t>
            </w:r>
          </w:p>
          <w:p w:rsidR="007C5C56" w:rsidRPr="00B73D2A" w:rsidRDefault="00B73D2A" w:rsidP="00B73D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2A">
              <w:rPr>
                <w:rFonts w:ascii="Times New Roman" w:hAnsi="Times New Roman"/>
                <w:sz w:val="24"/>
                <w:szCs w:val="24"/>
              </w:rPr>
              <w:t>Оборудование: кухонная мебель, кухонная посуда (кастрюли, сковороды, чайники, тарелки, ложки, ножи, вилки, кружки и др.), таймер, предметы для украшения интерьера (ваза, скатерть и др.), тазики, гладильная доска, бытовая техника (чайник электрический, блендер, утюг, пылесос, электрическая плита, электрическая духовка, миксер, ), уборочный инвентарь (лопаты, грабли), лейки и др.</w:t>
            </w:r>
          </w:p>
        </w:tc>
      </w:tr>
      <w:tr w:rsidR="008A1BB9" w:rsidRPr="00214B17" w:rsidTr="008141D5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A1BB9" w:rsidRPr="00214B17" w:rsidRDefault="008A1BB9" w:rsidP="005E642B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5E642B">
              <w:rPr>
                <w:rFonts w:eastAsia="HiddenHorzOCR"/>
                <w:b/>
              </w:rPr>
              <w:t>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852" w:rsidRPr="005A0852" w:rsidRDefault="005A0852" w:rsidP="005A085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5A0852" w:rsidRPr="005A0852" w:rsidRDefault="005A0852" w:rsidP="005A085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0852">
              <w:rPr>
                <w:rFonts w:ascii="Times New Roman" w:hAnsi="Times New Roman"/>
                <w:sz w:val="24"/>
                <w:szCs w:val="24"/>
              </w:rPr>
              <w:tab/>
              <w:t>Планируемые результаты освоения учебного предмета:</w:t>
            </w:r>
          </w:p>
          <w:p w:rsidR="005A0852" w:rsidRPr="005A0852" w:rsidRDefault="005A0852" w:rsidP="005A085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1)</w:t>
            </w:r>
            <w:r w:rsidR="00B73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52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5A0852" w:rsidRPr="005A0852" w:rsidRDefault="005A0852" w:rsidP="005A085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2)</w:t>
            </w:r>
            <w:r w:rsidR="00B73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A0852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5A0852" w:rsidRPr="005A0852" w:rsidRDefault="005A0852" w:rsidP="005A085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0852">
              <w:rPr>
                <w:rFonts w:ascii="Times New Roman" w:hAnsi="Times New Roman"/>
                <w:sz w:val="24"/>
                <w:szCs w:val="24"/>
              </w:rPr>
              <w:tab/>
              <w:t>Содержание учебного курса</w:t>
            </w:r>
          </w:p>
          <w:p w:rsidR="008A1BB9" w:rsidRPr="007138EB" w:rsidRDefault="009D0D92" w:rsidP="009D0D92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Тематическое планирование </w:t>
            </w:r>
          </w:p>
        </w:tc>
      </w:tr>
    </w:tbl>
    <w:p w:rsidR="00300231" w:rsidRDefault="00300231"/>
    <w:sectPr w:rsidR="00300231" w:rsidSect="00BF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46D"/>
    <w:multiLevelType w:val="multilevel"/>
    <w:tmpl w:val="491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7348"/>
    <w:multiLevelType w:val="hybridMultilevel"/>
    <w:tmpl w:val="88602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9653E"/>
    <w:multiLevelType w:val="hybridMultilevel"/>
    <w:tmpl w:val="6CE273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48E4E37"/>
    <w:multiLevelType w:val="multilevel"/>
    <w:tmpl w:val="AFB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97BAA"/>
    <w:multiLevelType w:val="hybridMultilevel"/>
    <w:tmpl w:val="08B8D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DEA"/>
    <w:rsid w:val="00142422"/>
    <w:rsid w:val="00175CDB"/>
    <w:rsid w:val="00300231"/>
    <w:rsid w:val="003418AE"/>
    <w:rsid w:val="005A0852"/>
    <w:rsid w:val="005E642B"/>
    <w:rsid w:val="007138EB"/>
    <w:rsid w:val="007C5C56"/>
    <w:rsid w:val="008A1BB9"/>
    <w:rsid w:val="009D0D92"/>
    <w:rsid w:val="00B73D2A"/>
    <w:rsid w:val="00BF713B"/>
    <w:rsid w:val="00D9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3D2A"/>
    <w:rPr>
      <w:color w:val="0563C1" w:themeColor="hyperlink"/>
      <w:u w:val="single"/>
    </w:rPr>
  </w:style>
  <w:style w:type="paragraph" w:customStyle="1" w:styleId="ConsPlusNormal">
    <w:name w:val="ConsPlusNormal"/>
    <w:rsid w:val="003418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3D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vsednevniy-uhod-za-odezhdoy-klass-2404009.html" TargetMode="External"/><Relationship Id="rId5" Type="http://schemas.openxmlformats.org/officeDocument/2006/relationships/hyperlink" Target="https://kopilkaurok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10</cp:revision>
  <dcterms:created xsi:type="dcterms:W3CDTF">2022-09-06T10:18:00Z</dcterms:created>
  <dcterms:modified xsi:type="dcterms:W3CDTF">2023-09-10T16:55:00Z</dcterms:modified>
</cp:coreProperties>
</file>