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A3" w:rsidRPr="0062406E" w:rsidRDefault="00F506A3" w:rsidP="00F506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альными нарушениями)  (вариант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986"/>
        <w:gridCol w:w="1986"/>
        <w:gridCol w:w="1986"/>
        <w:gridCol w:w="1986"/>
      </w:tblGrid>
      <w:tr w:rsidR="00F506A3" w:rsidRPr="00214B17" w:rsidTr="001044CD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06A3" w:rsidRPr="00214B17" w:rsidRDefault="00F506A3" w:rsidP="001044CD">
            <w:pPr>
              <w:pStyle w:val="af4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06A3" w:rsidRPr="00214B17" w:rsidRDefault="00F506A3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Человек</w:t>
            </w:r>
          </w:p>
        </w:tc>
      </w:tr>
      <w:tr w:rsidR="00F506A3" w:rsidRPr="00214B17" w:rsidTr="002874AD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06A3" w:rsidRPr="00214B17" w:rsidRDefault="00F506A3" w:rsidP="001044CD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06A3" w:rsidRPr="00214B17" w:rsidRDefault="00F506A3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6A3" w:rsidRPr="00214B17" w:rsidRDefault="00F506A3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6A3" w:rsidRPr="00214B17" w:rsidRDefault="00F506A3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6A3" w:rsidRPr="00214B17" w:rsidRDefault="00F506A3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506A3" w:rsidRPr="00214B17" w:rsidTr="00916282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06A3" w:rsidRPr="00214B17" w:rsidRDefault="00F506A3" w:rsidP="001044CD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06A3" w:rsidRPr="00214B17" w:rsidRDefault="00F506A3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6A3" w:rsidRPr="00214B17" w:rsidRDefault="00F506A3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часа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6A3" w:rsidRPr="00214B17" w:rsidRDefault="00F506A3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часа</w:t>
            </w: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6A3" w:rsidRPr="00214B17" w:rsidRDefault="00F506A3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часа</w:t>
            </w:r>
          </w:p>
        </w:tc>
      </w:tr>
      <w:tr w:rsidR="00F506A3" w:rsidRPr="00214B17" w:rsidTr="001044CD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06A3" w:rsidRPr="00214B17" w:rsidRDefault="00F506A3" w:rsidP="001044CD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6A3" w:rsidRPr="0082547D" w:rsidRDefault="00F506A3" w:rsidP="001044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54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себе как целостном «Я» и своем ближайшем окружении и повышение уровня самостоятельности в процессе самообслуживания</w:t>
            </w:r>
          </w:p>
        </w:tc>
      </w:tr>
      <w:tr w:rsidR="00F506A3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06A3" w:rsidRPr="00214B17" w:rsidRDefault="00F506A3" w:rsidP="001044CD">
            <w:pPr>
              <w:pStyle w:val="af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6A3" w:rsidRPr="0082547D" w:rsidRDefault="00F506A3" w:rsidP="001044C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формировать представление о себе как «Я», осознание общности и различий «Я» от других;</w:t>
            </w:r>
          </w:p>
          <w:p w:rsidR="00F506A3" w:rsidRPr="0082547D" w:rsidRDefault="00F506A3" w:rsidP="001044C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формировать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(раздевание);</w:t>
            </w:r>
          </w:p>
          <w:p w:rsidR="00F506A3" w:rsidRPr="0082547D" w:rsidRDefault="00F506A3" w:rsidP="001044C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формировать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      </w:r>
          </w:p>
          <w:p w:rsidR="00F506A3" w:rsidRPr="00CF4C88" w:rsidRDefault="00F506A3" w:rsidP="001044C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формировать представления о своей семье, взаимоотношениях в семье.</w:t>
            </w:r>
          </w:p>
        </w:tc>
      </w:tr>
      <w:tr w:rsidR="00F506A3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06A3" w:rsidRPr="00214B17" w:rsidRDefault="00F506A3" w:rsidP="001044CD">
            <w:pPr>
              <w:pStyle w:val="af4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14B17">
              <w:rPr>
                <w:rFonts w:eastAsia="HiddenHorzOCR"/>
                <w:b/>
              </w:rPr>
              <w:t>Учебно</w:t>
            </w:r>
            <w:proofErr w:type="spellEnd"/>
            <w:r w:rsidRPr="00214B17">
              <w:rPr>
                <w:rFonts w:eastAsia="HiddenHorzOCR"/>
                <w:b/>
              </w:rPr>
              <w:t>- методическое</w:t>
            </w:r>
            <w:proofErr w:type="gramEnd"/>
            <w:r w:rsidRPr="00214B17">
              <w:rPr>
                <w:rFonts w:eastAsia="HiddenHorzOCR"/>
                <w:b/>
              </w:rPr>
              <w:t xml:space="preserve"> обеспечение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06A3" w:rsidRPr="004D543A" w:rsidRDefault="00F506A3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Демонстрационные и печатные пособия: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сюжетных и предметных картинок в соответствии с тематикой;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с изображением членов семьи ребенка;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видеоматериалы, презентации, мультипликационные фильмы, иллюстрирующие внутрисемейные взаимоотношения;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картинки из сери: «одежда», «обувь», «головные уборы»;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одежды;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кукла;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пиктограммы;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(тарелка, вилка, ложка);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ухода за одеждой: щетка, утюг;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личной гигиены: мыло, расческа, полотенце, зубная щетка, носовой платок;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маникюрные ножницы;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шнуровка «башмак»;</w:t>
            </w:r>
          </w:p>
          <w:p w:rsidR="00F506A3" w:rsidRPr="004D543A" w:rsidRDefault="00F506A3" w:rsidP="001044C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трафареты, карандаши.</w:t>
            </w:r>
          </w:p>
          <w:p w:rsidR="00F506A3" w:rsidRPr="004D543A" w:rsidRDefault="00F506A3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41409210"/>
            <w:r w:rsidRPr="004D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обеспечение: </w:t>
            </w:r>
          </w:p>
          <w:p w:rsidR="00F506A3" w:rsidRPr="004D543A" w:rsidRDefault="00F506A3" w:rsidP="001044C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ноутбук;</w:t>
            </w:r>
          </w:p>
          <w:p w:rsidR="00F506A3" w:rsidRPr="004D543A" w:rsidRDefault="00F506A3" w:rsidP="001044C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устройство;</w:t>
            </w:r>
          </w:p>
          <w:p w:rsidR="00F506A3" w:rsidRPr="004D543A" w:rsidRDefault="00F506A3" w:rsidP="001044C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проектор;</w:t>
            </w:r>
          </w:p>
          <w:p w:rsidR="00F506A3" w:rsidRPr="004D543A" w:rsidRDefault="00F506A3" w:rsidP="001044C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доска;</w:t>
            </w:r>
          </w:p>
          <w:p w:rsidR="00F506A3" w:rsidRPr="004D543A" w:rsidRDefault="00F506A3" w:rsidP="001044C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документ-камера;</w:t>
            </w:r>
          </w:p>
          <w:p w:rsidR="00F506A3" w:rsidRPr="004D543A" w:rsidRDefault="00F506A3" w:rsidP="001044C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(цифровые) образовательные ресурсы, соответствующие содержанию программы</w:t>
            </w:r>
            <w:bookmarkEnd w:id="0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06A3" w:rsidRPr="004D543A" w:rsidRDefault="00F506A3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4D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F506A3" w:rsidRPr="004D543A" w:rsidRDefault="00F506A3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Л.Б., Яковлева Н.Н. Программа образования учащихся с умеренной и тяжелой умственной отсталостью. – СПб.: ЦДК проф. Л.Б. </w:t>
            </w:r>
            <w:proofErr w:type="spellStart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Баряевой</w:t>
            </w:r>
            <w:proofErr w:type="spellEnd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2011. – 475 </w:t>
            </w:r>
            <w:proofErr w:type="gramStart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06A3" w:rsidRPr="004D543A" w:rsidRDefault="00F506A3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 Воспитание и обучение детей и подростков с тяжелыми и множественными нарушениями развития. – М.: </w:t>
            </w:r>
            <w:proofErr w:type="spellStart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D543A">
              <w:rPr>
                <w:rFonts w:ascii="Times New Roman" w:eastAsia="Times New Roman" w:hAnsi="Times New Roman" w:cs="Times New Roman"/>
                <w:sz w:val="24"/>
                <w:szCs w:val="24"/>
              </w:rPr>
              <w:t>, 2010. – 239с.</w:t>
            </w:r>
          </w:p>
          <w:p w:rsidR="00F506A3" w:rsidRPr="00CF4C88" w:rsidRDefault="00F506A3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6A3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506A3" w:rsidRPr="00214B17" w:rsidRDefault="00F506A3" w:rsidP="001044CD">
            <w:pPr>
              <w:pStyle w:val="af4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lastRenderedPageBreak/>
              <w:t>Основные разделы курса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06A3" w:rsidRDefault="00F506A3" w:rsidP="001044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рабочей программе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06A3" w:rsidRDefault="00F506A3" w:rsidP="001044CD">
            <w:pPr>
              <w:pStyle w:val="ab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F506A3" w:rsidRDefault="00F506A3" w:rsidP="001044CD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F506A3" w:rsidRDefault="00F506A3" w:rsidP="001044CD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F506A3" w:rsidRDefault="00F506A3" w:rsidP="001044CD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  <w:r w:rsidRPr="005A0852">
              <w:t xml:space="preserve"> </w:t>
            </w:r>
          </w:p>
          <w:p w:rsidR="00F506A3" w:rsidRPr="00423AF1" w:rsidRDefault="00F506A3" w:rsidP="001044CD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</w:tbl>
    <w:p w:rsidR="00500CBC" w:rsidRDefault="00500CBC"/>
    <w:sectPr w:rsidR="00500CBC" w:rsidSect="000B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4AF"/>
    <w:multiLevelType w:val="hybridMultilevel"/>
    <w:tmpl w:val="65E68CD6"/>
    <w:lvl w:ilvl="0" w:tplc="99F6E978">
      <w:numFmt w:val="bullet"/>
      <w:lvlText w:val=""/>
      <w:lvlJc w:val="left"/>
      <w:pPr>
        <w:ind w:left="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4C0CEE">
      <w:numFmt w:val="bullet"/>
      <w:lvlText w:val=""/>
      <w:lvlJc w:val="left"/>
      <w:pPr>
        <w:ind w:left="14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3D828E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87900C5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8ECE0E2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6382C8AA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ACB07688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A5123E88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3908439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">
    <w:nsid w:val="21E046DF"/>
    <w:multiLevelType w:val="hybridMultilevel"/>
    <w:tmpl w:val="15CED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30C3AF5"/>
    <w:multiLevelType w:val="hybridMultilevel"/>
    <w:tmpl w:val="30D49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228AF"/>
    <w:multiLevelType w:val="hybridMultilevel"/>
    <w:tmpl w:val="EB6AFA50"/>
    <w:lvl w:ilvl="0" w:tplc="995864CA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76EB40">
      <w:start w:val="1"/>
      <w:numFmt w:val="decimal"/>
      <w:lvlText w:val="%2)"/>
      <w:lvlJc w:val="left"/>
      <w:pPr>
        <w:ind w:left="23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7B4242A">
      <w:start w:val="1"/>
      <w:numFmt w:val="upperRoman"/>
      <w:lvlText w:val="%3"/>
      <w:lvlJc w:val="left"/>
      <w:pPr>
        <w:ind w:left="7087" w:hanging="180"/>
        <w:jc w:val="right"/>
      </w:pPr>
      <w:rPr>
        <w:rFonts w:hint="default"/>
        <w:w w:val="100"/>
        <w:lang w:val="ru-RU" w:eastAsia="en-US" w:bidi="ar-SA"/>
      </w:rPr>
    </w:lvl>
    <w:lvl w:ilvl="3" w:tplc="C2A826A0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4" w:tplc="38D00E96">
      <w:numFmt w:val="bullet"/>
      <w:lvlText w:val="•"/>
      <w:lvlJc w:val="left"/>
      <w:pPr>
        <w:ind w:left="9224" w:hanging="180"/>
      </w:pPr>
      <w:rPr>
        <w:rFonts w:hint="default"/>
        <w:lang w:val="ru-RU" w:eastAsia="en-US" w:bidi="ar-SA"/>
      </w:rPr>
    </w:lvl>
    <w:lvl w:ilvl="5" w:tplc="E0909A60">
      <w:numFmt w:val="bullet"/>
      <w:lvlText w:val="•"/>
      <w:lvlJc w:val="left"/>
      <w:pPr>
        <w:ind w:left="10296" w:hanging="180"/>
      </w:pPr>
      <w:rPr>
        <w:rFonts w:hint="default"/>
        <w:lang w:val="ru-RU" w:eastAsia="en-US" w:bidi="ar-SA"/>
      </w:rPr>
    </w:lvl>
    <w:lvl w:ilvl="6" w:tplc="FEDE3524">
      <w:numFmt w:val="bullet"/>
      <w:lvlText w:val="•"/>
      <w:lvlJc w:val="left"/>
      <w:pPr>
        <w:ind w:left="11369" w:hanging="180"/>
      </w:pPr>
      <w:rPr>
        <w:rFonts w:hint="default"/>
        <w:lang w:val="ru-RU" w:eastAsia="en-US" w:bidi="ar-SA"/>
      </w:rPr>
    </w:lvl>
    <w:lvl w:ilvl="7" w:tplc="1BDC0A9C">
      <w:numFmt w:val="bullet"/>
      <w:lvlText w:val="•"/>
      <w:lvlJc w:val="left"/>
      <w:pPr>
        <w:ind w:left="12441" w:hanging="180"/>
      </w:pPr>
      <w:rPr>
        <w:rFonts w:hint="default"/>
        <w:lang w:val="ru-RU" w:eastAsia="en-US" w:bidi="ar-SA"/>
      </w:rPr>
    </w:lvl>
    <w:lvl w:ilvl="8" w:tplc="6FF68C18">
      <w:numFmt w:val="bullet"/>
      <w:lvlText w:val="•"/>
      <w:lvlJc w:val="left"/>
      <w:pPr>
        <w:ind w:left="13513" w:hanging="180"/>
      </w:pPr>
      <w:rPr>
        <w:rFonts w:hint="default"/>
        <w:lang w:val="ru-RU" w:eastAsia="en-US" w:bidi="ar-SA"/>
      </w:rPr>
    </w:lvl>
  </w:abstractNum>
  <w:abstractNum w:abstractNumId="4">
    <w:nsid w:val="49D25305"/>
    <w:multiLevelType w:val="hybridMultilevel"/>
    <w:tmpl w:val="616E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A5DD8"/>
    <w:multiLevelType w:val="hybridMultilevel"/>
    <w:tmpl w:val="A3F812B2"/>
    <w:lvl w:ilvl="0" w:tplc="8640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0E"/>
    <w:rsid w:val="000B559E"/>
    <w:rsid w:val="00245EE8"/>
    <w:rsid w:val="002D3419"/>
    <w:rsid w:val="004D543A"/>
    <w:rsid w:val="00500CBC"/>
    <w:rsid w:val="0082547D"/>
    <w:rsid w:val="00963411"/>
    <w:rsid w:val="0097470E"/>
    <w:rsid w:val="00A14204"/>
    <w:rsid w:val="00CF4C88"/>
    <w:rsid w:val="00F5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2022</Characters>
  <Application>Microsoft Office Word</Application>
  <DocSecurity>0</DocSecurity>
  <Lines>16</Lines>
  <Paragraphs>4</Paragraphs>
  <ScaleCrop>false</ScaleCrop>
  <Company>HP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Надежда</cp:lastModifiedBy>
  <cp:revision>6</cp:revision>
  <dcterms:created xsi:type="dcterms:W3CDTF">2022-09-15T17:59:00Z</dcterms:created>
  <dcterms:modified xsi:type="dcterms:W3CDTF">2024-08-30T14:33:00Z</dcterms:modified>
</cp:coreProperties>
</file>