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53" w:rsidRPr="002A7AA6" w:rsidRDefault="00E95A53" w:rsidP="00E95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2A7AA6">
        <w:rPr>
          <w:rFonts w:ascii="Times New Roman" w:hAnsi="Times New Roman" w:cs="Times New Roman"/>
          <w:b/>
          <w:sz w:val="24"/>
          <w:szCs w:val="24"/>
        </w:rPr>
        <w:t xml:space="preserve"> по реализации Адаптированной основной общеобразовательной программы образования обучающихся с умственной отсталостью (интеллектуальными нарушениями)  (вариант 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1785"/>
        <w:gridCol w:w="2098"/>
        <w:gridCol w:w="1977"/>
        <w:gridCol w:w="1874"/>
      </w:tblGrid>
      <w:tr w:rsidR="00E95A53" w:rsidRPr="0075246B" w:rsidTr="006E5E4D">
        <w:tc>
          <w:tcPr>
            <w:tcW w:w="0" w:type="auto"/>
          </w:tcPr>
          <w:p w:rsidR="00E95A53" w:rsidRPr="00E95A53" w:rsidRDefault="00E95A53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 </w:t>
            </w:r>
          </w:p>
        </w:tc>
        <w:tc>
          <w:tcPr>
            <w:tcW w:w="0" w:type="auto"/>
            <w:gridSpan w:val="4"/>
          </w:tcPr>
          <w:p w:rsidR="00E95A53" w:rsidRPr="0075246B" w:rsidRDefault="00E95A53" w:rsidP="006E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95A53" w:rsidRPr="0075246B" w:rsidTr="006E5E4D">
        <w:tc>
          <w:tcPr>
            <w:tcW w:w="0" w:type="auto"/>
          </w:tcPr>
          <w:p w:rsidR="00E95A53" w:rsidRPr="00E95A53" w:rsidRDefault="00E95A53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A53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0" w:type="auto"/>
            <w:gridSpan w:val="4"/>
          </w:tcPr>
          <w:p w:rsidR="00E95A53" w:rsidRPr="0075246B" w:rsidRDefault="00E95A53" w:rsidP="006E5E4D">
            <w:pPr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</w:pPr>
            <w:r w:rsidRPr="0075246B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Линия УМК «Математика 1-4 класс» реализует требования адаптированной основной общеобразовательной программы в предметной области «Математика» в соответствии с ФГОС образования обучающихся с интеллектуальными нарушениями</w:t>
            </w:r>
          </w:p>
          <w:p w:rsidR="00E95A53" w:rsidRPr="0075246B" w:rsidRDefault="00E95A53" w:rsidP="006E5E4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В.Математика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Методические рекомендации. 1–4 классы: учеб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ощеобразоват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программы / Т. В.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Просвещение, 2017.</w:t>
            </w:r>
          </w:p>
          <w:p w:rsidR="00E95A53" w:rsidRPr="0075246B" w:rsidRDefault="00E95A53" w:rsidP="006E5E4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., «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». 1 класс Учебник для общеобразовательных организаций, реализующих адаптированные общеобразовательные программы. В 2частях /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Просвещение, 2016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95A53" w:rsidRPr="0075246B" w:rsidRDefault="00E95A53" w:rsidP="006E5E4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., «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Математика». 2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Учебник для общеобразовательных организаций, реализующих адаптированные общеобразовательные программы. В 2частях /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Просвещение, 2017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95A53" w:rsidRPr="0075246B" w:rsidRDefault="00E95A53" w:rsidP="006E5E4D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., «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Математика». 3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Учебник для общеобразовательных организаций, реализующих адаптированные общеобразовательные программы. В 2частях /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Москва, Просвещение, 2018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95A53" w:rsidRPr="0075246B" w:rsidRDefault="00E95A53" w:rsidP="006E5E4D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., Яковлева И.М. «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Математика». 4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Учебник для общеобразовательных организаций, реализующих адаптированные общеобразовательные программы. В 2частях /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Просвещение, 2019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95A53" w:rsidRPr="0075246B" w:rsidRDefault="00E95A53" w:rsidP="006E5E4D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., «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». 1 класс Учебное пособие для общеобразовательных организаций, реализующих адаптированные общеобразовательные программы. В 2частях /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Просвещение, 2018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95A53" w:rsidRPr="0075246B" w:rsidRDefault="00E95A53" w:rsidP="006E5E4D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., «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». 2 класс Учебное пособие для общеобразовательных организаций, реализующих адаптированные общеобразовательные программы. В 2частях /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Просвещение, 2018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95A53" w:rsidRPr="0075246B" w:rsidRDefault="00E95A53" w:rsidP="006E5E4D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., «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». 3 класс Учебное пособие для общеобразовательных организаций, реализующих адаптированные общеобразовательные программы. В 2частях /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Просвещение, 2018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95A53" w:rsidRPr="0075246B" w:rsidRDefault="00E95A53" w:rsidP="006E5E4D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Перова М.Н., Яковлева И.М. «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>». 4 класс Учебное пособие для общеобразовательных организаций, реализующих адаптированные общеобразовательные программы. В 2частях /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Просвещение, 2019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95A53" w:rsidRPr="0075246B" w:rsidRDefault="00E95A53" w:rsidP="006E5E4D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A53" w:rsidRPr="0075246B" w:rsidTr="006E5E4D">
        <w:tc>
          <w:tcPr>
            <w:tcW w:w="0" w:type="auto"/>
          </w:tcPr>
          <w:p w:rsidR="00E95A53" w:rsidRPr="00E95A53" w:rsidRDefault="00E95A53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  <w:gridSpan w:val="4"/>
          </w:tcPr>
          <w:p w:rsidR="00E95A53" w:rsidRPr="0075246B" w:rsidRDefault="00E95A53" w:rsidP="00E9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5A5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proofErr w:type="gramStart"/>
            <w:r w:rsidRPr="00E95A5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5A53">
              <w:rPr>
                <w:rFonts w:ascii="Times New Roman" w:hAnsi="Times New Roman" w:cs="Times New Roman"/>
                <w:sz w:val="24"/>
                <w:szCs w:val="24"/>
              </w:rPr>
              <w:t xml:space="preserve"> этой категории к жизни в современном обществе и овладе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доступными профессионально-</w:t>
            </w:r>
            <w:r w:rsidRPr="00E95A53">
              <w:rPr>
                <w:rFonts w:ascii="Times New Roman" w:hAnsi="Times New Roman" w:cs="Times New Roman"/>
                <w:sz w:val="24"/>
                <w:szCs w:val="24"/>
              </w:rPr>
              <w:t>трудовыми навыками.</w:t>
            </w:r>
          </w:p>
        </w:tc>
      </w:tr>
      <w:tr w:rsidR="00E95A53" w:rsidRPr="0075246B" w:rsidTr="006E5E4D">
        <w:tc>
          <w:tcPr>
            <w:tcW w:w="0" w:type="auto"/>
          </w:tcPr>
          <w:p w:rsidR="00E95A53" w:rsidRPr="00E95A53" w:rsidRDefault="00E95A53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gridSpan w:val="4"/>
          </w:tcPr>
          <w:p w:rsidR="00E95A53" w:rsidRPr="00E95A53" w:rsidRDefault="00E95A53" w:rsidP="00E95A5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доступных умственно </w:t>
            </w:r>
            <w:proofErr w:type="gramStart"/>
            <w:r w:rsidRPr="00E95A5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95A53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</w:t>
            </w:r>
            <w:r w:rsidRPr="00E95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учебно-практических, житейских и профессиональных задач и развитие способности их использования при решении соответствующих возрасту задач;</w:t>
            </w:r>
          </w:p>
          <w:p w:rsidR="00E95A53" w:rsidRPr="00E95A53" w:rsidRDefault="00E95A53" w:rsidP="00E95A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познавательной деятельности и личностных </w:t>
            </w:r>
            <w:proofErr w:type="gramStart"/>
            <w:r w:rsidRPr="00E95A53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gramEnd"/>
            <w:r w:rsidRPr="00E95A5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      </w:r>
          </w:p>
          <w:p w:rsidR="00E95A53" w:rsidRPr="00E95A53" w:rsidRDefault="00E95A53" w:rsidP="00E95A5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3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      </w:r>
          </w:p>
          <w:p w:rsidR="00E95A53" w:rsidRPr="0075246B" w:rsidRDefault="00E95A53" w:rsidP="006E5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53" w:rsidRPr="0075246B" w:rsidTr="008149AD">
        <w:tc>
          <w:tcPr>
            <w:tcW w:w="0" w:type="auto"/>
          </w:tcPr>
          <w:p w:rsidR="00E95A53" w:rsidRPr="00E95A53" w:rsidRDefault="00E95A53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A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классы </w:t>
            </w:r>
          </w:p>
        </w:tc>
        <w:tc>
          <w:tcPr>
            <w:tcW w:w="1938" w:type="dxa"/>
          </w:tcPr>
          <w:p w:rsidR="00E95A53" w:rsidRPr="0075246B" w:rsidRDefault="00E95A53" w:rsidP="006E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5A53" w:rsidRPr="0075246B" w:rsidRDefault="00E95A53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E95A53" w:rsidRPr="0075246B" w:rsidRDefault="00E95A53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E95A53" w:rsidRPr="0075246B" w:rsidRDefault="00E95A53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5A53" w:rsidRPr="0075246B" w:rsidTr="008149AD">
        <w:tc>
          <w:tcPr>
            <w:tcW w:w="0" w:type="auto"/>
          </w:tcPr>
          <w:p w:rsidR="00E95A53" w:rsidRPr="00E95A53" w:rsidRDefault="00E95A53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A53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938" w:type="dxa"/>
          </w:tcPr>
          <w:p w:rsidR="00E95A53" w:rsidRPr="0075246B" w:rsidRDefault="00E95A53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E95A53" w:rsidRPr="0075246B" w:rsidRDefault="00E95A53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22" w:type="dxa"/>
          </w:tcPr>
          <w:p w:rsidR="00E95A53" w:rsidRPr="0075246B" w:rsidRDefault="00E95A53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91" w:type="dxa"/>
          </w:tcPr>
          <w:p w:rsidR="00E95A53" w:rsidRPr="0075246B" w:rsidRDefault="00E95A53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149AD" w:rsidRPr="0075246B" w:rsidTr="008C4A91">
        <w:tc>
          <w:tcPr>
            <w:tcW w:w="0" w:type="auto"/>
          </w:tcPr>
          <w:p w:rsidR="008149AD" w:rsidRPr="00E95A53" w:rsidRDefault="008149AD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9AD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рабочей программе для каждого класса представлены:</w:t>
            </w:r>
            <w:bookmarkStart w:id="0" w:name="_GoBack"/>
            <w:bookmarkEnd w:id="0"/>
          </w:p>
        </w:tc>
        <w:tc>
          <w:tcPr>
            <w:tcW w:w="8319" w:type="dxa"/>
            <w:gridSpan w:val="4"/>
          </w:tcPr>
          <w:p w:rsidR="008149AD" w:rsidRPr="008149AD" w:rsidRDefault="008149AD" w:rsidP="0081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AD">
              <w:rPr>
                <w:rFonts w:ascii="Times New Roman" w:hAnsi="Times New Roman" w:cs="Times New Roman"/>
                <w:sz w:val="24"/>
                <w:szCs w:val="24"/>
              </w:rPr>
              <w:t>1. Планируемые результаты освоения учебного предмета:</w:t>
            </w:r>
          </w:p>
          <w:p w:rsidR="008149AD" w:rsidRPr="008149AD" w:rsidRDefault="008149AD" w:rsidP="0081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AD">
              <w:rPr>
                <w:rFonts w:ascii="Times New Roman" w:hAnsi="Times New Roman" w:cs="Times New Roman"/>
                <w:sz w:val="24"/>
                <w:szCs w:val="24"/>
              </w:rPr>
              <w:t>- Личностные результаты;</w:t>
            </w:r>
          </w:p>
          <w:p w:rsidR="008149AD" w:rsidRPr="008149AD" w:rsidRDefault="008149AD" w:rsidP="0081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AD">
              <w:rPr>
                <w:rFonts w:ascii="Times New Roman" w:hAnsi="Times New Roman" w:cs="Times New Roman"/>
                <w:sz w:val="24"/>
                <w:szCs w:val="24"/>
              </w:rPr>
              <w:t>- Предметные результаты.</w:t>
            </w:r>
          </w:p>
          <w:p w:rsidR="008149AD" w:rsidRPr="008149AD" w:rsidRDefault="008149AD" w:rsidP="0081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AD">
              <w:rPr>
                <w:rFonts w:ascii="Times New Roman" w:hAnsi="Times New Roman" w:cs="Times New Roman"/>
                <w:sz w:val="24"/>
                <w:szCs w:val="24"/>
              </w:rPr>
              <w:t>2. Содержание учебного предмета.</w:t>
            </w:r>
          </w:p>
          <w:p w:rsidR="008149AD" w:rsidRPr="0075246B" w:rsidRDefault="008149AD" w:rsidP="0081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AD">
              <w:rPr>
                <w:rFonts w:ascii="Times New Roman" w:hAnsi="Times New Roman" w:cs="Times New Roman"/>
                <w:sz w:val="24"/>
                <w:szCs w:val="24"/>
              </w:rPr>
              <w:t>3. Тематическое планирование с видами деятельности.</w:t>
            </w:r>
          </w:p>
        </w:tc>
      </w:tr>
    </w:tbl>
    <w:p w:rsidR="0092690B" w:rsidRDefault="0092690B"/>
    <w:sectPr w:rsidR="0092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3"/>
    <w:multiLevelType w:val="singleLevel"/>
    <w:tmpl w:val="00000063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97"/>
    <w:multiLevelType w:val="singleLevel"/>
    <w:tmpl w:val="00000097"/>
    <w:name w:val="WW8Num15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8"/>
    <w:rsid w:val="008149AD"/>
    <w:rsid w:val="0092690B"/>
    <w:rsid w:val="009C40F8"/>
    <w:rsid w:val="00E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2022-09-10T19:24:00Z</dcterms:created>
  <dcterms:modified xsi:type="dcterms:W3CDTF">2022-09-11T16:37:00Z</dcterms:modified>
</cp:coreProperties>
</file>